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83" w:rsidRPr="006B0F07" w:rsidRDefault="00DF6D94" w:rsidP="00DF6D94">
      <w:pPr>
        <w:spacing w:after="0"/>
        <w:jc w:val="both"/>
        <w:rPr>
          <w:rFonts w:ascii="Trebuchet MS" w:hAnsi="Trebuchet MS"/>
          <w:lang w:val="ro-RO"/>
        </w:rPr>
      </w:pPr>
      <w:r>
        <w:rPr>
          <w:rFonts w:ascii="Trebuchet MS" w:hAnsi="Trebuchet MS" w:cs="Arial"/>
          <w:shd w:val="clear" w:color="auto" w:fill="FFFFFF"/>
          <w:lang w:val="ro-RO"/>
        </w:rPr>
        <w:t xml:space="preserve">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0E0E0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03"/>
        <w:gridCol w:w="2480"/>
      </w:tblGrid>
      <w:tr w:rsidR="00236683" w:rsidTr="00B3006A">
        <w:trPr>
          <w:trHeight w:val="288"/>
        </w:trPr>
        <w:tc>
          <w:tcPr>
            <w:tcW w:w="7765" w:type="dxa"/>
            <w:shd w:val="clear" w:color="auto" w:fill="E0E0E0"/>
          </w:tcPr>
          <w:p w:rsidR="00236683" w:rsidRPr="00236683" w:rsidRDefault="00236683" w:rsidP="00B3006A">
            <w:pPr>
              <w:pStyle w:val="Antet"/>
              <w:jc w:val="center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236683">
              <w:rPr>
                <w:rFonts w:ascii="Calibri" w:hAnsi="Calibri"/>
                <w:b/>
                <w:sz w:val="28"/>
                <w:szCs w:val="28"/>
                <w:lang w:val="es-ES_tradnl"/>
              </w:rPr>
              <w:t xml:space="preserve">FORMULAR DE ADEZIUNE ȘI ÎNSCRIERE ÎN ASOCIAȚIA </w:t>
            </w:r>
          </w:p>
          <w:p w:rsidR="00236683" w:rsidRPr="00236683" w:rsidRDefault="00236683" w:rsidP="00236683">
            <w:pPr>
              <w:pStyle w:val="Antet"/>
              <w:jc w:val="center"/>
              <w:rPr>
                <w:rFonts w:ascii="Calibri" w:hAnsi="Calibri" w:cs="Arial"/>
                <w:b/>
                <w:sz w:val="28"/>
                <w:szCs w:val="28"/>
                <w:lang w:val="ro-RO"/>
              </w:rPr>
            </w:pPr>
            <w:r w:rsidRPr="00236683">
              <w:rPr>
                <w:rFonts w:ascii="Calibri" w:hAnsi="Calibri" w:cs="Arial"/>
                <w:b/>
                <w:sz w:val="28"/>
                <w:szCs w:val="28"/>
              </w:rPr>
              <w:t>“ROMANIAN NEW MATERIALS CLUSTER”</w:t>
            </w:r>
          </w:p>
        </w:tc>
        <w:tc>
          <w:tcPr>
            <w:tcW w:w="1105" w:type="dxa"/>
            <w:shd w:val="clear" w:color="auto" w:fill="E0E0E0"/>
          </w:tcPr>
          <w:p w:rsidR="00236683" w:rsidRPr="00236683" w:rsidRDefault="00236683" w:rsidP="00B3006A">
            <w:pPr>
              <w:pStyle w:val="Antet"/>
              <w:rPr>
                <w:rFonts w:ascii="Calibri" w:hAnsi="Calibri"/>
                <w:b/>
                <w:bCs/>
                <w:color w:val="4F81BD"/>
                <w:sz w:val="36"/>
                <w:szCs w:val="36"/>
              </w:rPr>
            </w:pPr>
            <w:r w:rsidRPr="00236683">
              <w:rPr>
                <w:rFonts w:ascii="Calibri" w:hAnsi="Calibri"/>
                <w:b/>
                <w:bCs/>
                <w:noProof/>
                <w:color w:val="4F81BD"/>
                <w:sz w:val="36"/>
                <w:szCs w:val="36"/>
              </w:rPr>
              <w:drawing>
                <wp:inline distT="0" distB="0" distL="0" distR="0" wp14:anchorId="2BD009EF">
                  <wp:extent cx="1420495" cy="951230"/>
                  <wp:effectExtent l="0" t="0" r="8255" b="127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683" w:rsidRPr="00236683" w:rsidRDefault="00163E7B" w:rsidP="00236683">
      <w:pPr>
        <w:spacing w:after="0"/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lang w:val="ro-RO"/>
        </w:rPr>
        <w:t xml:space="preserve">       </w:t>
      </w:r>
      <w:r w:rsidR="00236683" w:rsidRPr="00236683">
        <w:rPr>
          <w:rFonts w:ascii="Trebuchet MS" w:hAnsi="Trebuchet MS"/>
          <w:b/>
          <w:bCs/>
          <w:lang w:val="ro-RO"/>
        </w:rPr>
        <w:t xml:space="preserve">Către: Consiliul Director al Asociației </w:t>
      </w:r>
      <w:r w:rsidR="00236683">
        <w:rPr>
          <w:rFonts w:ascii="Trebuchet MS" w:hAnsi="Trebuchet MS"/>
          <w:b/>
          <w:bCs/>
          <w:lang w:val="ro-RO"/>
        </w:rPr>
        <w:t>ROMANIAN NEW MATERIALS CLUSTER</w:t>
      </w:r>
      <w:r w:rsidR="00236683" w:rsidRPr="00236683">
        <w:rPr>
          <w:rFonts w:ascii="Trebuchet MS" w:hAnsi="Trebuchet MS"/>
          <w:b/>
          <w:bCs/>
          <w:lang w:val="ro-RO"/>
        </w:rPr>
        <w:t xml:space="preserve"> </w:t>
      </w:r>
    </w:p>
    <w:p w:rsidR="00236683" w:rsidRDefault="00236683" w:rsidP="008F0532">
      <w:pPr>
        <w:spacing w:after="0"/>
        <w:jc w:val="both"/>
        <w:rPr>
          <w:rFonts w:ascii="Trebuchet MS" w:hAnsi="Trebuchet MS"/>
          <w:lang w:val="ro-RO"/>
        </w:rPr>
      </w:pPr>
    </w:p>
    <w:p w:rsidR="00236683" w:rsidRPr="008F0532" w:rsidRDefault="00236683" w:rsidP="008F053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F0532">
        <w:rPr>
          <w:rFonts w:ascii="Arial" w:hAnsi="Arial" w:cs="Arial"/>
          <w:sz w:val="20"/>
          <w:szCs w:val="20"/>
          <w:lang w:val="ro-RO"/>
        </w:rPr>
        <w:t xml:space="preserve">  </w:t>
      </w:r>
      <w:r w:rsidR="00E17E1C" w:rsidRPr="008F0532">
        <w:rPr>
          <w:rFonts w:ascii="Arial" w:hAnsi="Arial" w:cs="Arial"/>
          <w:sz w:val="20"/>
          <w:szCs w:val="20"/>
          <w:lang w:val="ro-RO"/>
        </w:rPr>
        <w:t>Subsemnatul(a)</w:t>
      </w:r>
      <w:r w:rsidRPr="008F0532">
        <w:rPr>
          <w:rFonts w:ascii="Arial" w:hAnsi="Arial" w:cs="Arial"/>
          <w:sz w:val="20"/>
          <w:szCs w:val="20"/>
          <w:lang w:val="ro-RO"/>
        </w:rPr>
        <w:t>.....................................................................</w:t>
      </w:r>
      <w:r w:rsidR="00E17E1C" w:rsidRPr="008F0532">
        <w:rPr>
          <w:rFonts w:ascii="Arial" w:hAnsi="Arial" w:cs="Arial"/>
          <w:sz w:val="20"/>
          <w:szCs w:val="20"/>
          <w:lang w:val="ro-RO"/>
        </w:rPr>
        <w:t>,</w:t>
      </w:r>
      <w:r w:rsidR="00E17E1C" w:rsidRPr="008F0532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E17E1C" w:rsidRPr="008F0532">
        <w:rPr>
          <w:rFonts w:ascii="Arial" w:hAnsi="Arial" w:cs="Arial"/>
          <w:sz w:val="20"/>
          <w:szCs w:val="20"/>
          <w:lang w:val="ro-RO"/>
        </w:rPr>
        <w:t>în calitate de</w:t>
      </w:r>
      <w:r w:rsidRPr="008F0532">
        <w:rPr>
          <w:rFonts w:ascii="Arial" w:hAnsi="Arial" w:cs="Arial"/>
          <w:sz w:val="20"/>
          <w:szCs w:val="20"/>
          <w:lang w:val="ro-RO"/>
        </w:rPr>
        <w:t>..........................................</w:t>
      </w:r>
      <w:r w:rsidR="00E17E1C" w:rsidRPr="008F0532">
        <w:rPr>
          <w:rFonts w:ascii="Arial" w:hAnsi="Arial" w:cs="Arial"/>
          <w:sz w:val="20"/>
          <w:szCs w:val="20"/>
          <w:lang w:val="ro-RO"/>
        </w:rPr>
        <w:t>, al entității……………………………………....., cu sediul în .................................................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 inregistrată la </w:t>
      </w:r>
      <w:r w:rsidR="00E17E1C" w:rsidRPr="008F0532">
        <w:rPr>
          <w:rFonts w:ascii="Arial" w:hAnsi="Arial" w:cs="Arial"/>
          <w:sz w:val="20"/>
          <w:szCs w:val="20"/>
          <w:lang w:val="ro-RO"/>
        </w:rPr>
        <w:t>…………..</w:t>
      </w:r>
      <w:r w:rsidRPr="008F0532">
        <w:rPr>
          <w:rFonts w:ascii="Arial" w:hAnsi="Arial" w:cs="Arial"/>
          <w:sz w:val="20"/>
          <w:szCs w:val="20"/>
          <w:lang w:val="ro-RO"/>
        </w:rPr>
        <w:t>............cu nr. ........și CUI ..................</w:t>
      </w:r>
      <w:r w:rsidR="00E17E1C" w:rsidRPr="008F0532">
        <w:rPr>
          <w:rFonts w:ascii="Arial" w:hAnsi="Arial" w:cs="Arial"/>
          <w:sz w:val="20"/>
          <w:szCs w:val="20"/>
          <w:lang w:val="ro-RO"/>
        </w:rPr>
        <w:t>,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  reprezentată legal prin  ..............................................., în calitate de ..................................................,  vă rugăm să aprobați aderarea la Asociația </w:t>
      </w:r>
      <w:r w:rsidRPr="008F0532">
        <w:rPr>
          <w:rFonts w:ascii="Arial" w:hAnsi="Arial" w:cs="Arial"/>
          <w:bCs/>
          <w:sz w:val="20"/>
          <w:szCs w:val="20"/>
          <w:lang w:val="ro-RO"/>
        </w:rPr>
        <w:t>ROMANIAN NEW MATERIALS CLUSTER</w:t>
      </w:r>
      <w:r w:rsidRPr="008F053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în calitate de membru </w:t>
      </w:r>
      <w:r w:rsidR="00E17E1C" w:rsidRPr="008F0532">
        <w:rPr>
          <w:rFonts w:ascii="Arial" w:hAnsi="Arial" w:cs="Arial"/>
          <w:sz w:val="20"/>
          <w:szCs w:val="20"/>
        </w:rPr>
        <w:t>aderant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8F0532" w:rsidRDefault="008F0532" w:rsidP="008F0532">
      <w:pPr>
        <w:spacing w:after="0"/>
        <w:rPr>
          <w:rFonts w:ascii="Arial" w:hAnsi="Arial" w:cs="Arial"/>
          <w:sz w:val="20"/>
          <w:szCs w:val="20"/>
          <w:lang w:val="ro-RO"/>
        </w:rPr>
        <w:sectPr w:rsidR="008F0532" w:rsidSect="00DF6D94">
          <w:pgSz w:w="11909" w:h="16834" w:code="9"/>
          <w:pgMar w:top="394" w:right="1440" w:bottom="1080" w:left="1440" w:header="360" w:footer="720" w:gutter="0"/>
          <w:cols w:space="720"/>
          <w:docGrid w:linePitch="360"/>
        </w:sectPr>
      </w:pPr>
    </w:p>
    <w:p w:rsidR="00163E7B" w:rsidRDefault="00236683" w:rsidP="008F0532">
      <w:pPr>
        <w:spacing w:after="0"/>
        <w:rPr>
          <w:rFonts w:ascii="Arial" w:hAnsi="Arial" w:cs="Arial"/>
          <w:sz w:val="20"/>
          <w:szCs w:val="20"/>
          <w:lang w:val="ro-RO"/>
        </w:rPr>
      </w:pPr>
      <w:r w:rsidRPr="008F0532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8F0532" w:rsidRDefault="00236683" w:rsidP="008F0532">
      <w:pPr>
        <w:spacing w:after="0"/>
        <w:rPr>
          <w:rFonts w:ascii="Arial" w:hAnsi="Arial" w:cs="Arial"/>
          <w:sz w:val="20"/>
          <w:szCs w:val="20"/>
          <w:lang w:val="ro-RO"/>
        </w:rPr>
        <w:sectPr w:rsidR="008F0532" w:rsidSect="008F0532">
          <w:type w:val="continuous"/>
          <w:pgSz w:w="11909" w:h="16834" w:code="9"/>
          <w:pgMar w:top="394" w:right="1440" w:bottom="1080" w:left="1440" w:header="360" w:footer="720" w:gutter="0"/>
          <w:cols w:space="720"/>
          <w:docGrid w:linePitch="360"/>
        </w:sectPr>
      </w:pPr>
      <w:r w:rsidRPr="008F0532">
        <w:rPr>
          <w:rFonts w:ascii="Arial" w:hAnsi="Arial" w:cs="Arial"/>
          <w:sz w:val="20"/>
          <w:szCs w:val="20"/>
          <w:lang w:val="ro-RO"/>
        </w:rPr>
        <w:t xml:space="preserve">Am luat la cunoştinţă prevederile </w:t>
      </w:r>
      <w:r w:rsidR="00E17E1C" w:rsidRPr="008F0532">
        <w:rPr>
          <w:rFonts w:ascii="Arial" w:hAnsi="Arial" w:cs="Arial"/>
          <w:sz w:val="20"/>
          <w:szCs w:val="20"/>
          <w:lang w:val="ro-RO"/>
        </w:rPr>
        <w:t xml:space="preserve">actului constitutiv si al statutului 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după care își desfășoară activitatea Asociația </w:t>
      </w:r>
      <w:r w:rsidRPr="008F0532">
        <w:rPr>
          <w:rFonts w:ascii="Arial" w:hAnsi="Arial" w:cs="Arial"/>
          <w:bCs/>
          <w:sz w:val="20"/>
          <w:szCs w:val="20"/>
          <w:lang w:val="ro-RO"/>
        </w:rPr>
        <w:t>ROMANIAN NEW MATERIALS CLUSTER</w:t>
      </w:r>
      <w:r w:rsidRPr="008F053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8F0532">
        <w:rPr>
          <w:rFonts w:ascii="Arial" w:hAnsi="Arial" w:cs="Arial"/>
          <w:sz w:val="20"/>
          <w:szCs w:val="20"/>
          <w:lang w:val="ro-RO"/>
        </w:rPr>
        <w:t>pe care mă angajez să le respect, obligațiile ce revin membrilor, accept și ader la scopul, obiectivele, politica și activitățile Asociației.</w:t>
      </w:r>
      <w:r w:rsidR="00E17E1C" w:rsidRPr="008F0532">
        <w:rPr>
          <w:rFonts w:ascii="Arial" w:hAnsi="Arial" w:cs="Arial"/>
          <w:sz w:val="20"/>
          <w:szCs w:val="20"/>
          <w:lang w:val="ro-RO"/>
        </w:rPr>
        <w:t xml:space="preserve"> De asemenea n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e angajăm să promovăm obiectivele asociației, să participăm și să susținem activitătile acesteia, să </w:t>
      </w:r>
    </w:p>
    <w:p w:rsidR="00236683" w:rsidRPr="008F0532" w:rsidRDefault="00236683" w:rsidP="008F0532">
      <w:pPr>
        <w:spacing w:after="0"/>
        <w:rPr>
          <w:rFonts w:ascii="Arial" w:hAnsi="Arial" w:cs="Arial"/>
          <w:sz w:val="20"/>
          <w:szCs w:val="20"/>
        </w:rPr>
      </w:pPr>
      <w:r w:rsidRPr="008F0532">
        <w:rPr>
          <w:rFonts w:ascii="Arial" w:hAnsi="Arial" w:cs="Arial"/>
          <w:sz w:val="20"/>
          <w:szCs w:val="20"/>
          <w:lang w:val="ro-RO"/>
        </w:rPr>
        <w:t xml:space="preserve">respectăm normele de etică profesională și conduită morală, să punem la dispoziția acesteia toate informațiile necesare, în beneficiul comun al tuturor membrilor ei, </w:t>
      </w:r>
      <w:bookmarkStart w:id="0" w:name="_GoBack"/>
      <w:bookmarkEnd w:id="0"/>
      <w:r w:rsidRPr="008F0532">
        <w:rPr>
          <w:rFonts w:ascii="Arial" w:hAnsi="Arial" w:cs="Arial"/>
          <w:sz w:val="20"/>
          <w:szCs w:val="20"/>
        </w:rPr>
        <w:t xml:space="preserve">rolul nostru ca membri </w:t>
      </w:r>
      <w:r w:rsidR="008F0532">
        <w:rPr>
          <w:rFonts w:ascii="Arial" w:hAnsi="Arial" w:cs="Arial"/>
          <w:sz w:val="20"/>
          <w:szCs w:val="20"/>
        </w:rPr>
        <w:t>aderanti</w:t>
      </w:r>
      <w:r w:rsidRPr="008F0532">
        <w:rPr>
          <w:rFonts w:ascii="Arial" w:hAnsi="Arial" w:cs="Arial"/>
          <w:sz w:val="20"/>
          <w:szCs w:val="20"/>
        </w:rPr>
        <w:t xml:space="preserve"> fiind de sprijin la realizarea scopului Asociației.  </w:t>
      </w:r>
    </w:p>
    <w:p w:rsidR="008F0532" w:rsidRDefault="00E17E1C" w:rsidP="008F0532">
      <w:pPr>
        <w:spacing w:after="0" w:line="259" w:lineRule="auto"/>
        <w:rPr>
          <w:rFonts w:ascii="Arial" w:hAnsi="Arial" w:cs="Arial"/>
          <w:sz w:val="20"/>
          <w:szCs w:val="20"/>
          <w:lang w:val="ro-RO"/>
        </w:rPr>
      </w:pPr>
      <w:r w:rsidRPr="008F0532">
        <w:rPr>
          <w:rFonts w:ascii="Arial" w:hAnsi="Arial" w:cs="Arial"/>
          <w:sz w:val="20"/>
          <w:szCs w:val="20"/>
          <w:lang w:val="ro-RO"/>
        </w:rPr>
        <w:t>Mă angajez să achit taxa de înscriere și anual cotizația</w:t>
      </w:r>
      <w:r w:rsidRPr="008F0532">
        <w:rPr>
          <w:rFonts w:ascii="Arial" w:hAnsi="Arial" w:cs="Arial"/>
          <w:b/>
          <w:sz w:val="20"/>
          <w:szCs w:val="20"/>
          <w:lang w:val="ro-RO"/>
        </w:rPr>
        <w:t xml:space="preserve">, </w:t>
      </w:r>
      <w:r w:rsidRPr="008F0532">
        <w:rPr>
          <w:rFonts w:ascii="Arial" w:hAnsi="Arial" w:cs="Arial"/>
          <w:sz w:val="20"/>
          <w:szCs w:val="20"/>
          <w:lang w:val="ro-RO"/>
        </w:rPr>
        <w:t>conform pla</w:t>
      </w:r>
      <w:r w:rsidR="008F0532">
        <w:rPr>
          <w:rFonts w:ascii="Arial" w:hAnsi="Arial" w:cs="Arial"/>
          <w:sz w:val="20"/>
          <w:szCs w:val="20"/>
          <w:lang w:val="ro-RO"/>
        </w:rPr>
        <w:t xml:space="preserve">foanelor stabilite. </w:t>
      </w:r>
    </w:p>
    <w:p w:rsidR="008F0532" w:rsidRPr="008F0532" w:rsidRDefault="008F0532" w:rsidP="008F0532">
      <w:pPr>
        <w:spacing w:after="0" w:line="259" w:lineRule="auto"/>
        <w:rPr>
          <w:rFonts w:ascii="Arial" w:hAnsi="Arial" w:cs="Arial"/>
          <w:sz w:val="20"/>
          <w:szCs w:val="20"/>
          <w:lang w:val="ro-RO"/>
        </w:rPr>
      </w:pPr>
    </w:p>
    <w:p w:rsidR="00E17E1C" w:rsidRPr="008F0532" w:rsidRDefault="00E17E1C" w:rsidP="008F053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F0532">
        <w:rPr>
          <w:rFonts w:ascii="Arial" w:hAnsi="Arial" w:cs="Arial"/>
          <w:sz w:val="20"/>
          <w:szCs w:val="20"/>
          <w:lang w:val="ro-RO"/>
        </w:rPr>
        <w:t xml:space="preserve">Anexez la prezenta cerere documentele de mai jos ,iar in termen de 5 zile lucrătoare de la data confirmării acceptului cererii de aderare a </w:t>
      </w:r>
      <w:r w:rsidR="00163E7B">
        <w:rPr>
          <w:rFonts w:ascii="Arial" w:hAnsi="Arial" w:cs="Arial"/>
          <w:sz w:val="20"/>
          <w:szCs w:val="20"/>
          <w:lang w:val="ro-RO"/>
        </w:rPr>
        <w:t>entitatii</w:t>
      </w:r>
      <w:r w:rsidRPr="008F0532">
        <w:rPr>
          <w:rFonts w:ascii="Arial" w:hAnsi="Arial" w:cs="Arial"/>
          <w:sz w:val="20"/>
          <w:szCs w:val="20"/>
          <w:lang w:val="ro-RO"/>
        </w:rPr>
        <w:t xml:space="preserve"> noastre de către Consiliul Director ne obligăm să trimitem către sediul Asociației în original a următoarelor acte : </w:t>
      </w:r>
    </w:p>
    <w:p w:rsidR="00E17E1C" w:rsidRPr="008F0532" w:rsidRDefault="00E17E1C" w:rsidP="008F0532">
      <w:pPr>
        <w:spacing w:after="0"/>
        <w:jc w:val="both"/>
        <w:rPr>
          <w:rFonts w:ascii="Arial" w:hAnsi="Arial" w:cs="Arial"/>
          <w:iCs/>
          <w:sz w:val="20"/>
          <w:szCs w:val="20"/>
          <w:lang w:val="ro-RO"/>
        </w:rPr>
      </w:pPr>
      <w:r w:rsidRPr="008F0532">
        <w:rPr>
          <w:rFonts w:ascii="Arial" w:hAnsi="Arial" w:cs="Arial"/>
          <w:iCs/>
          <w:sz w:val="20"/>
          <w:szCs w:val="20"/>
          <w:lang w:val="ro-RO"/>
        </w:rPr>
        <w:t xml:space="preserve">1. Hotarare interna (AGA sau Horarare CD sau Hotarare Senat sau Hotarare Consiliul Local/Consiliul Judetean) din care sa reiasa intentia de </w:t>
      </w:r>
      <w:r w:rsidR="008F0532">
        <w:rPr>
          <w:rFonts w:ascii="Arial" w:hAnsi="Arial" w:cs="Arial"/>
          <w:iCs/>
          <w:sz w:val="20"/>
          <w:szCs w:val="20"/>
          <w:lang w:val="ro-RO"/>
        </w:rPr>
        <w:t>aderare la asociatia</w:t>
      </w:r>
      <w:r w:rsidRPr="008F0532">
        <w:rPr>
          <w:rFonts w:ascii="Arial" w:hAnsi="Arial" w:cs="Arial"/>
          <w:iCs/>
          <w:sz w:val="20"/>
          <w:szCs w:val="20"/>
          <w:lang w:val="ro-RO"/>
        </w:rPr>
        <w:t xml:space="preserve"> ROMANIAN NEW MATERIALS CLUSTER, si desemnarea unei persoane care sa reprezinte entitatea in asociatie; </w:t>
      </w:r>
    </w:p>
    <w:p w:rsidR="00163E7B" w:rsidRDefault="00E17E1C" w:rsidP="008F0532">
      <w:pPr>
        <w:spacing w:after="0"/>
        <w:jc w:val="both"/>
        <w:rPr>
          <w:rFonts w:ascii="Arial" w:hAnsi="Arial" w:cs="Arial"/>
          <w:iCs/>
          <w:sz w:val="20"/>
          <w:szCs w:val="20"/>
          <w:lang w:val="ro-RO"/>
        </w:rPr>
      </w:pPr>
      <w:r w:rsidRPr="008F0532">
        <w:rPr>
          <w:rFonts w:ascii="Arial" w:hAnsi="Arial" w:cs="Arial"/>
          <w:iCs/>
          <w:sz w:val="20"/>
          <w:szCs w:val="20"/>
          <w:lang w:val="ro-RO"/>
        </w:rPr>
        <w:t xml:space="preserve">2. </w:t>
      </w:r>
      <w:r w:rsidR="00163E7B">
        <w:rPr>
          <w:rFonts w:ascii="Arial" w:hAnsi="Arial" w:cs="Arial"/>
          <w:iCs/>
          <w:sz w:val="20"/>
          <w:szCs w:val="20"/>
          <w:lang w:val="ro-RO"/>
        </w:rPr>
        <w:t>C</w:t>
      </w:r>
      <w:r w:rsidRPr="008F0532">
        <w:rPr>
          <w:rFonts w:ascii="Arial" w:hAnsi="Arial" w:cs="Arial"/>
          <w:iCs/>
          <w:sz w:val="20"/>
          <w:szCs w:val="20"/>
          <w:lang w:val="ro-RO"/>
        </w:rPr>
        <w:t>ertificat de inregistrare (sau al document legal de constituire si functionare), certificat constatator (sau alt document din care sa reiasa componenta nominala a structurii de conducere... cea care a luat decizia de la pct 1),</w:t>
      </w:r>
    </w:p>
    <w:p w:rsidR="00163E7B" w:rsidRDefault="00163E7B" w:rsidP="008F0532">
      <w:pPr>
        <w:spacing w:after="0"/>
        <w:jc w:val="both"/>
        <w:rPr>
          <w:rFonts w:ascii="Arial" w:hAnsi="Arial" w:cs="Arial"/>
          <w:iCs/>
          <w:sz w:val="20"/>
          <w:szCs w:val="20"/>
          <w:lang w:val="ro-RO"/>
        </w:rPr>
      </w:pPr>
      <w:r>
        <w:rPr>
          <w:rFonts w:ascii="Arial" w:hAnsi="Arial" w:cs="Arial"/>
          <w:iCs/>
          <w:sz w:val="20"/>
          <w:szCs w:val="20"/>
          <w:lang w:val="ro-RO"/>
        </w:rPr>
        <w:t>3. B</w:t>
      </w:r>
      <w:r w:rsidR="00E17E1C" w:rsidRPr="008F0532">
        <w:rPr>
          <w:rFonts w:ascii="Arial" w:hAnsi="Arial" w:cs="Arial"/>
          <w:iCs/>
          <w:sz w:val="20"/>
          <w:szCs w:val="20"/>
          <w:lang w:val="ro-RO"/>
        </w:rPr>
        <w:t>ila</w:t>
      </w:r>
      <w:r w:rsidR="008F0532">
        <w:rPr>
          <w:rFonts w:ascii="Arial" w:hAnsi="Arial" w:cs="Arial"/>
          <w:iCs/>
          <w:sz w:val="20"/>
          <w:szCs w:val="20"/>
          <w:lang w:val="ro-RO"/>
        </w:rPr>
        <w:t>nturi contabile pentru anii 2017 si 2016</w:t>
      </w:r>
      <w:r w:rsidR="00E17E1C" w:rsidRPr="008F0532">
        <w:rPr>
          <w:rFonts w:ascii="Arial" w:hAnsi="Arial" w:cs="Arial"/>
          <w:iCs/>
          <w:sz w:val="20"/>
          <w:szCs w:val="20"/>
          <w:lang w:val="ro-RO"/>
        </w:rPr>
        <w:t xml:space="preserve">, </w:t>
      </w:r>
    </w:p>
    <w:p w:rsidR="00E17E1C" w:rsidRPr="008F0532" w:rsidRDefault="00163E7B" w:rsidP="008F0532">
      <w:pPr>
        <w:spacing w:after="0"/>
        <w:jc w:val="both"/>
        <w:rPr>
          <w:rFonts w:ascii="Arial" w:hAnsi="Arial" w:cs="Arial"/>
          <w:iCs/>
          <w:sz w:val="20"/>
          <w:szCs w:val="20"/>
          <w:lang w:val="ro-RO"/>
        </w:rPr>
      </w:pPr>
      <w:r>
        <w:rPr>
          <w:rFonts w:ascii="Arial" w:hAnsi="Arial" w:cs="Arial"/>
          <w:iCs/>
          <w:sz w:val="20"/>
          <w:szCs w:val="20"/>
          <w:lang w:val="ro-RO"/>
        </w:rPr>
        <w:t xml:space="preserve">4. </w:t>
      </w:r>
      <w:r w:rsidR="00E17E1C" w:rsidRPr="008F0532">
        <w:rPr>
          <w:rFonts w:ascii="Arial" w:hAnsi="Arial" w:cs="Arial"/>
          <w:iCs/>
          <w:sz w:val="20"/>
          <w:szCs w:val="20"/>
          <w:lang w:val="ro-RO"/>
        </w:rPr>
        <w:t xml:space="preserve">CI persona imputernicita (conform pct 1). </w:t>
      </w:r>
    </w:p>
    <w:p w:rsidR="00236683" w:rsidRDefault="00163E7B" w:rsidP="00DF6D94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iCs/>
          <w:sz w:val="20"/>
          <w:szCs w:val="20"/>
          <w:lang w:val="ro-RO"/>
        </w:rPr>
        <w:t>5</w:t>
      </w:r>
      <w:r w:rsidR="00E17E1C" w:rsidRPr="008F0532">
        <w:rPr>
          <w:rFonts w:ascii="Arial" w:hAnsi="Arial" w:cs="Arial"/>
          <w:iCs/>
          <w:sz w:val="20"/>
          <w:szCs w:val="20"/>
          <w:lang w:val="ro-RO"/>
        </w:rPr>
        <w:t xml:space="preserve">. Cazier fiscal pentru membru </w:t>
      </w:r>
      <w:r w:rsidR="008F0532">
        <w:rPr>
          <w:rFonts w:ascii="Arial" w:hAnsi="Arial" w:cs="Arial"/>
          <w:iCs/>
          <w:sz w:val="20"/>
          <w:szCs w:val="20"/>
          <w:lang w:val="ro-RO"/>
        </w:rPr>
        <w:t>aderant</w:t>
      </w:r>
      <w:r w:rsidR="00E17E1C" w:rsidRPr="008F0532">
        <w:rPr>
          <w:rFonts w:ascii="Arial" w:hAnsi="Arial" w:cs="Arial"/>
          <w:iCs/>
          <w:sz w:val="20"/>
          <w:szCs w:val="20"/>
          <w:lang w:val="ro-RO"/>
        </w:rPr>
        <w:t>, in termen.</w:t>
      </w:r>
    </w:p>
    <w:p w:rsidR="00163E7B" w:rsidRDefault="00163E7B" w:rsidP="00163E7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163E7B" w:rsidRPr="00163E7B" w:rsidRDefault="00163E7B" w:rsidP="00163E7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163E7B">
        <w:rPr>
          <w:rFonts w:ascii="Arial" w:hAnsi="Arial" w:cs="Arial"/>
          <w:bCs/>
          <w:sz w:val="20"/>
          <w:szCs w:val="20"/>
          <w:lang w:val="ro-RO"/>
        </w:rPr>
        <w:t xml:space="preserve">Mai multe detalii cu privire la </w:t>
      </w:r>
      <w:r w:rsidRPr="00163E7B">
        <w:rPr>
          <w:rFonts w:ascii="Arial" w:hAnsi="Arial" w:cs="Arial"/>
          <w:b/>
          <w:bCs/>
          <w:sz w:val="20"/>
          <w:szCs w:val="20"/>
          <w:lang w:val="ro-RO"/>
        </w:rPr>
        <w:t>“ROMANIAN NEW MATERIALS CLUSTER”</w:t>
      </w:r>
      <w:r w:rsidRPr="00163E7B">
        <w:rPr>
          <w:rFonts w:ascii="Arial" w:hAnsi="Arial" w:cs="Arial"/>
          <w:bCs/>
          <w:sz w:val="20"/>
          <w:szCs w:val="20"/>
          <w:lang w:val="ro-RO"/>
        </w:rPr>
        <w:t xml:space="preserve"> puteți să aflați de la managerul clusterului, doamna Claudia Voinescu (tel.</w:t>
      </w:r>
      <w:r w:rsidRPr="00163E7B">
        <w:rPr>
          <w:rFonts w:ascii="Arial" w:hAnsi="Arial" w:cs="Arial"/>
          <w:sz w:val="20"/>
          <w:szCs w:val="20"/>
          <w:lang w:val="ro-RO"/>
        </w:rPr>
        <w:t xml:space="preserve"> 0723.189</w:t>
      </w:r>
      <w:r w:rsidR="00641FF4">
        <w:rPr>
          <w:rFonts w:ascii="Arial" w:hAnsi="Arial" w:cs="Arial"/>
          <w:sz w:val="20"/>
          <w:szCs w:val="20"/>
          <w:lang w:val="ro-RO"/>
        </w:rPr>
        <w:t>.</w:t>
      </w:r>
      <w:r w:rsidRPr="00163E7B">
        <w:rPr>
          <w:rFonts w:ascii="Arial" w:hAnsi="Arial" w:cs="Arial"/>
          <w:sz w:val="20"/>
          <w:szCs w:val="20"/>
          <w:lang w:val="ro-RO"/>
        </w:rPr>
        <w:t xml:space="preserve">240). </w:t>
      </w:r>
    </w:p>
    <w:p w:rsidR="003440BB" w:rsidRDefault="003440BB" w:rsidP="00DF6D94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163E7B" w:rsidRPr="00163E7B" w:rsidRDefault="00163E7B" w:rsidP="00163E7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163E7B">
        <w:rPr>
          <w:rFonts w:ascii="Arial" w:hAnsi="Arial" w:cs="Arial"/>
          <w:sz w:val="20"/>
          <w:szCs w:val="20"/>
          <w:lang w:val="ro-RO"/>
        </w:rPr>
        <w:t xml:space="preserve">Data,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>Reprezentant legal,</w:t>
      </w:r>
      <w:r w:rsidRPr="00163E7B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163E7B" w:rsidRDefault="00163E7B" w:rsidP="00163E7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163E7B" w:rsidRPr="00163E7B" w:rsidRDefault="00163E7B" w:rsidP="00163E7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Localitate,</w:t>
      </w:r>
      <w:r w:rsidRPr="00163E7B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lang w:val="ro-RO"/>
        </w:rPr>
        <w:t xml:space="preserve">                            </w:t>
      </w:r>
      <w:r w:rsidRPr="00163E7B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</w:t>
      </w:r>
    </w:p>
    <w:p w:rsidR="00163E7B" w:rsidRPr="00E17E1C" w:rsidRDefault="00163E7B" w:rsidP="00163E7B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163E7B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              Semnatura si </w:t>
      </w:r>
      <w:r>
        <w:rPr>
          <w:rFonts w:ascii="Arial" w:hAnsi="Arial" w:cs="Arial"/>
          <w:sz w:val="20"/>
          <w:szCs w:val="20"/>
          <w:lang w:val="ro-RO"/>
        </w:rPr>
        <w:t>ștampila,</w:t>
      </w:r>
    </w:p>
    <w:sectPr w:rsidR="00163E7B" w:rsidRPr="00E17E1C" w:rsidSect="008F0532">
      <w:type w:val="continuous"/>
      <w:pgSz w:w="11909" w:h="16834" w:code="9"/>
      <w:pgMar w:top="394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9F" w:rsidRDefault="00973F9F" w:rsidP="00274EA5">
      <w:pPr>
        <w:spacing w:after="0" w:line="240" w:lineRule="auto"/>
      </w:pPr>
      <w:r>
        <w:separator/>
      </w:r>
    </w:p>
  </w:endnote>
  <w:endnote w:type="continuationSeparator" w:id="0">
    <w:p w:rsidR="00973F9F" w:rsidRDefault="00973F9F" w:rsidP="002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9F" w:rsidRDefault="00973F9F" w:rsidP="00274EA5">
      <w:pPr>
        <w:spacing w:after="0" w:line="240" w:lineRule="auto"/>
      </w:pPr>
      <w:r>
        <w:separator/>
      </w:r>
    </w:p>
  </w:footnote>
  <w:footnote w:type="continuationSeparator" w:id="0">
    <w:p w:rsidR="00973F9F" w:rsidRDefault="00973F9F" w:rsidP="0027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D0210"/>
    <w:multiLevelType w:val="hybridMultilevel"/>
    <w:tmpl w:val="6980EB8E"/>
    <w:lvl w:ilvl="0" w:tplc="0A001E5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A9"/>
    <w:rsid w:val="00066387"/>
    <w:rsid w:val="000B04D7"/>
    <w:rsid w:val="000E4731"/>
    <w:rsid w:val="00163E7B"/>
    <w:rsid w:val="001B2065"/>
    <w:rsid w:val="00236683"/>
    <w:rsid w:val="00237646"/>
    <w:rsid w:val="00274EA5"/>
    <w:rsid w:val="002C5E07"/>
    <w:rsid w:val="002F7F92"/>
    <w:rsid w:val="003440BB"/>
    <w:rsid w:val="00395573"/>
    <w:rsid w:val="004A7CD7"/>
    <w:rsid w:val="004B0555"/>
    <w:rsid w:val="004B4591"/>
    <w:rsid w:val="00502C57"/>
    <w:rsid w:val="00577240"/>
    <w:rsid w:val="005A6582"/>
    <w:rsid w:val="0062461C"/>
    <w:rsid w:val="00641FF4"/>
    <w:rsid w:val="00647CF2"/>
    <w:rsid w:val="006A099F"/>
    <w:rsid w:val="006B0F07"/>
    <w:rsid w:val="006D4465"/>
    <w:rsid w:val="006E5200"/>
    <w:rsid w:val="007000E2"/>
    <w:rsid w:val="007478A4"/>
    <w:rsid w:val="007F746B"/>
    <w:rsid w:val="00827E50"/>
    <w:rsid w:val="00873546"/>
    <w:rsid w:val="008F0532"/>
    <w:rsid w:val="00973F9F"/>
    <w:rsid w:val="00A3225D"/>
    <w:rsid w:val="00A36307"/>
    <w:rsid w:val="00A81CB6"/>
    <w:rsid w:val="00AB3279"/>
    <w:rsid w:val="00B66902"/>
    <w:rsid w:val="00B87772"/>
    <w:rsid w:val="00BF7B7E"/>
    <w:rsid w:val="00D622F3"/>
    <w:rsid w:val="00D67A9E"/>
    <w:rsid w:val="00DE52C9"/>
    <w:rsid w:val="00DF6D94"/>
    <w:rsid w:val="00E17E1C"/>
    <w:rsid w:val="00F55DAD"/>
    <w:rsid w:val="00F6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B58A9-2E43-47BC-9367-2113B2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F746B"/>
    <w:rPr>
      <w:color w:val="0563C1" w:themeColor="hyperlink"/>
      <w:u w:val="single"/>
    </w:rPr>
  </w:style>
  <w:style w:type="paragraph" w:customStyle="1" w:styleId="default">
    <w:name w:val="default"/>
    <w:basedOn w:val="Normal"/>
    <w:rsid w:val="00A3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39"/>
    <w:rsid w:val="006E5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unhideWhenUsed/>
    <w:rsid w:val="002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74EA5"/>
  </w:style>
  <w:style w:type="paragraph" w:styleId="Subsol">
    <w:name w:val="footer"/>
    <w:basedOn w:val="Normal"/>
    <w:link w:val="SubsolCaracter"/>
    <w:uiPriority w:val="99"/>
    <w:unhideWhenUsed/>
    <w:rsid w:val="0027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74EA5"/>
  </w:style>
  <w:style w:type="paragraph" w:styleId="Corptext">
    <w:name w:val="Body Text"/>
    <w:basedOn w:val="Normal"/>
    <w:link w:val="CorptextCaracter"/>
    <w:uiPriority w:val="99"/>
    <w:semiHidden/>
    <w:unhideWhenUsed/>
    <w:rsid w:val="00236683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3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Voinescu</dc:creator>
  <cp:lastModifiedBy>Claudia Voinescu</cp:lastModifiedBy>
  <cp:revision>5</cp:revision>
  <dcterms:created xsi:type="dcterms:W3CDTF">2018-05-03T10:07:00Z</dcterms:created>
  <dcterms:modified xsi:type="dcterms:W3CDTF">2018-05-08T06:39:00Z</dcterms:modified>
</cp:coreProperties>
</file>